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57347" w14:textId="77777777" w:rsidR="00DB1792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LEMBARAN PENGECEKAN PENULISAN PROPOSAL SKRIPSI</w:t>
      </w:r>
    </w:p>
    <w:p w14:paraId="2A9464B4" w14:textId="77777777" w:rsidR="00DB1792" w:rsidRDefault="00DB179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81540" w14:textId="77777777" w:rsidR="00DB1792" w:rsidRDefault="00DB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3F324" w14:textId="77777777" w:rsidR="00DB1792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1C13A371" w14:textId="77777777" w:rsidR="00DB1792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3871E72A" w14:textId="77777777" w:rsidR="00DB1792" w:rsidRDefault="00DB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11" w:type="dxa"/>
        <w:tblLayout w:type="fixed"/>
        <w:tblLook w:val="04A0" w:firstRow="1" w:lastRow="0" w:firstColumn="1" w:lastColumn="0" w:noHBand="0" w:noVBand="1"/>
      </w:tblPr>
      <w:tblGrid>
        <w:gridCol w:w="560"/>
        <w:gridCol w:w="1703"/>
        <w:gridCol w:w="6237"/>
        <w:gridCol w:w="1277"/>
        <w:gridCol w:w="1134"/>
      </w:tblGrid>
      <w:tr w:rsidR="00DB1792" w14:paraId="4828D988" w14:textId="77777777">
        <w:trPr>
          <w:trHeight w:val="583"/>
        </w:trPr>
        <w:tc>
          <w:tcPr>
            <w:tcW w:w="560" w:type="dxa"/>
            <w:tcBorders>
              <w:right w:val="single" w:sz="4" w:space="0" w:color="auto"/>
            </w:tcBorders>
            <w:shd w:val="clear" w:color="auto" w:fill="89C2E5" w:themeFill="accent3" w:themeFillTint="66"/>
            <w:vAlign w:val="center"/>
          </w:tcPr>
          <w:p w14:paraId="04BE0A2E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89C2E5" w:themeFill="accent3" w:themeFillTint="66"/>
            <w:vAlign w:val="center"/>
          </w:tcPr>
          <w:p w14:paraId="09994AF9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Ketentuan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89C2E5" w:themeFill="accent3" w:themeFillTint="66"/>
            <w:vAlign w:val="center"/>
          </w:tcPr>
          <w:p w14:paraId="58DDF824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1277" w:type="dxa"/>
            <w:shd w:val="clear" w:color="auto" w:fill="89C2E5" w:themeFill="accent3" w:themeFillTint="66"/>
            <w:vAlign w:val="center"/>
          </w:tcPr>
          <w:p w14:paraId="56855412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Pengecekan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Mahasiswa</w:t>
            </w:r>
            <w:proofErr w:type="spellEnd"/>
          </w:p>
          <w:p w14:paraId="53F70BF5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9C2E5" w:themeFill="accent3" w:themeFillTint="66"/>
            <w:vAlign w:val="center"/>
          </w:tcPr>
          <w:p w14:paraId="4792928A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Penilaian</w:t>
            </w:r>
            <w:proofErr w:type="spellEnd"/>
          </w:p>
          <w:p w14:paraId="5D0C9E7C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 EKP</w:t>
            </w:r>
          </w:p>
        </w:tc>
      </w:tr>
      <w:tr w:rsidR="00DB1792" w14:paraId="31BDCBFE" w14:textId="77777777"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622E121E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EF54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F289C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ditempatkan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82599E6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8DF35C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31C51A64" w14:textId="77777777">
        <w:trPr>
          <w:trHeight w:val="584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vAlign w:val="center"/>
          </w:tcPr>
          <w:p w14:paraId="59479242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2D6A7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94FE" w14:textId="77777777" w:rsidR="00DB1792" w:rsidRDefault="00000000">
            <w:pPr>
              <w:pStyle w:val="ListParagraph"/>
              <w:tabs>
                <w:tab w:val="center" w:leader="dot" w:pos="9360"/>
              </w:tabs>
              <w:spacing w:after="16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 gram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 (21 x 29,7 cm).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1ADA352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5F72D4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414DC9FA" w14:textId="77777777">
        <w:trPr>
          <w:trHeight w:val="581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71922CF7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3FA3E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33CF66" w14:textId="77777777" w:rsidR="00DB1792" w:rsidRDefault="00000000">
            <w:pPr>
              <w:pStyle w:val="ListParagraph"/>
              <w:tabs>
                <w:tab w:val="center" w:leader="dot" w:pos="9360"/>
              </w:tabs>
              <w:spacing w:after="16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setting di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Microsoft Office Word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A4.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14:paraId="28A862B5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DF8DBF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660C97E0" w14:textId="77777777">
        <w:tc>
          <w:tcPr>
            <w:tcW w:w="560" w:type="dxa"/>
            <w:vMerge w:val="restart"/>
            <w:tcBorders>
              <w:right w:val="single" w:sz="4" w:space="0" w:color="auto"/>
            </w:tcBorders>
            <w:vAlign w:val="center"/>
          </w:tcPr>
          <w:p w14:paraId="604A63BF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16DC1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033C5704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Times New Roman</w:t>
            </w:r>
          </w:p>
        </w:tc>
        <w:tc>
          <w:tcPr>
            <w:tcW w:w="1277" w:type="dxa"/>
          </w:tcPr>
          <w:p w14:paraId="3CE2D606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9660B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57E22A9F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0C2B4B16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C553E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C8F2BF3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7" w:type="dxa"/>
          </w:tcPr>
          <w:p w14:paraId="2B95F001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53154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44CB2F64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1A89FE11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47FA8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B0233AF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tebal</w:t>
            </w:r>
            <w:proofErr w:type="spellEnd"/>
          </w:p>
        </w:tc>
        <w:tc>
          <w:tcPr>
            <w:tcW w:w="1277" w:type="dxa"/>
          </w:tcPr>
          <w:p w14:paraId="4E85B0BE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A3FB6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36677DC4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41E5D5FC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F0967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8287AA0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Tulisan lain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tebal</w:t>
            </w:r>
            <w:proofErr w:type="spellEnd"/>
          </w:p>
        </w:tc>
        <w:tc>
          <w:tcPr>
            <w:tcW w:w="1277" w:type="dxa"/>
          </w:tcPr>
          <w:p w14:paraId="23F52D89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09958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1BC5B66C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3B5095E8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A69F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446BE439" w14:textId="77777777" w:rsidR="00DB1792" w:rsidRDefault="00000000">
            <w:pPr>
              <w:pStyle w:val="ListParagraph"/>
              <w:tabs>
                <w:tab w:val="center" w:leader="dot" w:pos="9360"/>
              </w:tabs>
              <w:spacing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 dan JUDUL BAB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Bab dan Sub-Sub Bab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kecuali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7A1F3CF7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2BCE7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488D2AB3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0AF4122C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D9A8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07CFDA4D" w14:textId="77777777" w:rsidR="00DB1792" w:rsidRDefault="00000000">
            <w:pPr>
              <w:pStyle w:val="ListParagraph"/>
              <w:tabs>
                <w:tab w:val="center" w:leader="dot" w:pos="9360"/>
              </w:tabs>
              <w:spacing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7" w:type="dxa"/>
          </w:tcPr>
          <w:p w14:paraId="4BF66E66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F62242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78F65293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6AABDE01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0C96B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7EBEDC8" w14:textId="77777777" w:rsidR="00DB1792" w:rsidRDefault="00000000">
            <w:pPr>
              <w:pStyle w:val="ListParagraph"/>
              <w:tabs>
                <w:tab w:val="center" w:leader="dot" w:pos="9360"/>
              </w:tabs>
              <w:spacing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277" w:type="dxa"/>
          </w:tcPr>
          <w:p w14:paraId="210DD851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059EB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1792" w14:paraId="59C03B0D" w14:textId="77777777"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1CCAD92D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4BEC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193F5588" w14:textId="77777777" w:rsidR="00DB1792" w:rsidRDefault="00000000">
            <w:pPr>
              <w:pStyle w:val="ListParagraph"/>
              <w:tabs>
                <w:tab w:val="center" w:leader="dot" w:pos="9360"/>
              </w:tabs>
              <w:spacing w:line="24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277" w:type="dxa"/>
          </w:tcPr>
          <w:p w14:paraId="2DC1101C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3C382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06CCB7A6" w14:textId="77777777">
        <w:trPr>
          <w:trHeight w:val="274"/>
        </w:trPr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3EA63FFC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16D5C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Margin (batas)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D087C" w14:textId="77777777" w:rsidR="00DB1792" w:rsidRDefault="00000000">
            <w:pPr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(margin) masing-masing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3B6161" w14:textId="77777777" w:rsidR="00DB1792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  <w:tab w:val="left" w:pos="630"/>
                <w:tab w:val="left" w:pos="990"/>
                <w:tab w:val="left" w:pos="3244"/>
              </w:tabs>
              <w:spacing w:after="160" w:line="360" w:lineRule="auto"/>
              <w:ind w:left="993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13821B" w14:textId="77777777" w:rsidR="00DB1792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360" w:lineRule="auto"/>
              <w:ind w:left="993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7324AB" w14:textId="77777777" w:rsidR="00DB1792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360" w:lineRule="auto"/>
              <w:ind w:left="993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28C4F" w14:textId="77777777" w:rsidR="00DB1792" w:rsidRDefault="00000000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360" w:lineRule="auto"/>
              <w:ind w:left="993" w:hanging="4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Batas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cm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DAAE2" w14:textId="77777777" w:rsidR="00DB1792" w:rsidRDefault="00000000">
            <w:pPr>
              <w:pStyle w:val="ListParagraph"/>
              <w:tabs>
                <w:tab w:val="left" w:pos="33"/>
                <w:tab w:val="left" w:pos="540"/>
                <w:tab w:val="left" w:pos="630"/>
                <w:tab w:val="center" w:leader="dot" w:pos="9360"/>
              </w:tabs>
              <w:spacing w:after="160" w:line="360" w:lineRule="auto"/>
              <w:ind w:left="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bolak-balik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berformat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horizontal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landscape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margin: 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4 cm; 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4 cm; 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3 cm; dan 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cm.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14:paraId="5FF1876D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E54D05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AC88C4A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6ABAB3B2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14:paraId="178C9214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</w:tr>
      <w:tr w:rsidR="00DB1792" w14:paraId="59C98F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76AE1F7D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vAlign w:val="center"/>
          </w:tcPr>
          <w:p w14:paraId="10FAE37E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baris)</w:t>
            </w:r>
          </w:p>
        </w:tc>
        <w:tc>
          <w:tcPr>
            <w:tcW w:w="6237" w:type="dxa"/>
            <w:vAlign w:val="center"/>
          </w:tcPr>
          <w:p w14:paraId="03F60D9A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748299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C2DD28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AB1C7F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tulisan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713396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sub-sub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D500A5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sub-sub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869D38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A6109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795B21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A9D80E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26D7A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E935F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288A3E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4C2120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9F8FBD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9ECBC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BCACC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FA269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6A016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85543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BF37C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sub-sub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sub-sub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28B788" w14:textId="77777777" w:rsidR="00DB1792" w:rsidRDefault="00000000">
            <w:pPr>
              <w:pStyle w:val="ListParagraph"/>
              <w:numPr>
                <w:ilvl w:val="0"/>
                <w:numId w:val="2"/>
              </w:numPr>
              <w:tabs>
                <w:tab w:val="left" w:pos="1276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277" w:type="dxa"/>
          </w:tcPr>
          <w:p w14:paraId="4115D44B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E0CB2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67BA057E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6671A44A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14:paraId="30B88BD7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14:paraId="32D99298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  <w:p w14:paraId="5FD9A2BD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14:paraId="3B451E7A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  <w:p w14:paraId="65AF04C9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  <w:p w14:paraId="06578464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  <w:p w14:paraId="667E9CFC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14:paraId="22595347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</w:p>
          <w:p w14:paraId="57DC9B91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</w:p>
          <w:p w14:paraId="4548DC2C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</w:p>
          <w:p w14:paraId="17335D4D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</w:p>
          <w:p w14:paraId="288F1A3B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</w:p>
          <w:p w14:paraId="14EE194F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</w:p>
          <w:p w14:paraId="0D4DB74E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</w:p>
          <w:p w14:paraId="797DE960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</w:p>
          <w:p w14:paraId="6E6EF0FF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</w:p>
          <w:p w14:paraId="312060D9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  <w:p w14:paraId="42302233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</w:p>
          <w:p w14:paraId="4B9CCF4D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</w:p>
        </w:tc>
      </w:tr>
      <w:tr w:rsidR="00DB1792" w14:paraId="06306E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2491C7E9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vAlign w:val="center"/>
          </w:tcPr>
          <w:p w14:paraId="07AEFCE8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</w:t>
            </w:r>
          </w:p>
        </w:tc>
        <w:tc>
          <w:tcPr>
            <w:tcW w:w="6237" w:type="dxa"/>
            <w:vAlign w:val="center"/>
          </w:tcPr>
          <w:p w14:paraId="5F28F9CA" w14:textId="77777777" w:rsidR="00DB1792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3AC59" w14:textId="77777777" w:rsidR="00DB1792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F7B6BD" w14:textId="77777777" w:rsidR="00DB1792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A336C" w14:textId="77777777" w:rsidR="00DB1792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38A01" w14:textId="77777777" w:rsidR="00DB1792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di 7atasnya.</w:t>
            </w:r>
          </w:p>
          <w:p w14:paraId="47D2250D" w14:textId="77777777" w:rsidR="00DB1792" w:rsidRDefault="00000000">
            <w:pPr>
              <w:pStyle w:val="ListParagraph"/>
              <w:numPr>
                <w:ilvl w:val="0"/>
                <w:numId w:val="3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disarankan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otomatis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Microsoft 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63E431A5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1838C" w14:textId="1146D5F0" w:rsidR="00DB1792" w:rsidRPr="00E4697D" w:rsidRDefault="00E4697D" w:rsidP="00E4697D">
            <w:pPr>
              <w:pStyle w:val="ListParagraph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2.     3.    4.    5.    6.</w:t>
            </w:r>
          </w:p>
        </w:tc>
      </w:tr>
      <w:tr w:rsidR="00DB1792" w14:paraId="204BF2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0B051F2D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vAlign w:val="center"/>
          </w:tcPr>
          <w:p w14:paraId="5E89BD97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pada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6237" w:type="dxa"/>
            <w:vAlign w:val="center"/>
          </w:tcPr>
          <w:p w14:paraId="653B2531" w14:textId="77777777" w:rsidR="00DB1792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0EB2C0" w14:textId="77777777" w:rsidR="00DB1792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C4372" w14:textId="77777777" w:rsidR="00DB1792" w:rsidRDefault="00000000">
            <w:pPr>
              <w:pStyle w:val="ListParagraph"/>
              <w:numPr>
                <w:ilvl w:val="1"/>
                <w:numId w:val="4"/>
              </w:numPr>
              <w:tabs>
                <w:tab w:val="left" w:pos="540"/>
                <w:tab w:val="left" w:pos="630"/>
                <w:tab w:val="left" w:pos="99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09E44223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4F1D01" w14:textId="77777777" w:rsidR="00100C7E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7BCD47A3" w14:textId="77777777" w:rsidR="00100C7E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14:paraId="14C9E467" w14:textId="441885AE" w:rsidR="00DB1792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</w:tr>
      <w:tr w:rsidR="00DB1792" w14:paraId="49CA19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1CB327B8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vAlign w:val="center"/>
          </w:tcPr>
          <w:p w14:paraId="20078B79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Halaman</w:t>
            </w:r>
          </w:p>
        </w:tc>
        <w:tc>
          <w:tcPr>
            <w:tcW w:w="6237" w:type="dxa"/>
            <w:vAlign w:val="center"/>
          </w:tcPr>
          <w:p w14:paraId="5C7E5B53" w14:textId="406147A2" w:rsidR="00DB1792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Tidak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Halaman Cover/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="0060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826C18" w14:textId="77777777" w:rsidR="00DB1792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Daftar Isi, Daftar Tabel, dan Daftar Gambar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ii, iii, iv, v, vi,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tengah-bawah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9D8F9" w14:textId="77777777" w:rsidR="00DB1792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(1, 2, 3, 4,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tengah-bawah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kanan-atas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51856C7F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AB7590" w14:textId="77777777" w:rsidR="00100C7E" w:rsidRDefault="00100C7E" w:rsidP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0DC9EF88" w14:textId="77777777" w:rsidR="00100C7E" w:rsidRDefault="00100C7E" w:rsidP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  <w:p w14:paraId="06A02C24" w14:textId="16F6DC32" w:rsidR="00DB1792" w:rsidRDefault="00100C7E" w:rsidP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</w:tr>
      <w:tr w:rsidR="00DB1792" w14:paraId="041C9A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692FD57F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vAlign w:val="center"/>
          </w:tcPr>
          <w:p w14:paraId="6B1E57CE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</w:p>
        </w:tc>
        <w:tc>
          <w:tcPr>
            <w:tcW w:w="6237" w:type="dxa"/>
            <w:vAlign w:val="center"/>
          </w:tcPr>
          <w:p w14:paraId="061B5E8B" w14:textId="77777777" w:rsidR="00DB1792" w:rsidRDefault="0000000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459" w:hanging="459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Penomoran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angka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Romawi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kapital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tengah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halaman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misalnya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BAB I).</w:t>
            </w:r>
          </w:p>
          <w:p w14:paraId="6306B2C4" w14:textId="77777777" w:rsidR="00DB1792" w:rsidRDefault="0000000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459" w:hanging="459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Penomoran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angka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Arab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diketik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pada margin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sebelah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misalnya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 2.1,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2.2,…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).</w:t>
            </w:r>
          </w:p>
          <w:p w14:paraId="1304F2DB" w14:textId="77777777" w:rsidR="00DB1792" w:rsidRDefault="00000000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459" w:hanging="459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Penomoran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disesuaikan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nomor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misalnya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 2.1.1,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2.1.2,…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zh-CN"/>
              </w:rPr>
              <w:t>).</w:t>
            </w:r>
          </w:p>
          <w:p w14:paraId="3FE57361" w14:textId="77777777" w:rsidR="00DB1792" w:rsidRDefault="00000000">
            <w:pPr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459"/>
              </w:tabs>
              <w:spacing w:line="240" w:lineRule="auto"/>
              <w:ind w:left="459" w:hanging="459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Penomoran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dilakukan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angka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Arab dan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kurung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misalnya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1),2)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anak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sub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adalah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(1), (2),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77" w:type="dxa"/>
          </w:tcPr>
          <w:p w14:paraId="60883670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9436F9" w14:textId="77777777" w:rsidR="00100C7E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14:paraId="78FD4401" w14:textId="77777777" w:rsidR="00100C7E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194556DF" w14:textId="77777777" w:rsidR="00100C7E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14:paraId="649D5D99" w14:textId="2726DEFD" w:rsidR="00DB1792" w:rsidRDefault="00100C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DB1792" w14:paraId="480237A5" w14:textId="77777777" w:rsidTr="00E4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60" w:type="dxa"/>
            <w:vAlign w:val="center"/>
          </w:tcPr>
          <w:p w14:paraId="58615F72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vAlign w:val="center"/>
          </w:tcPr>
          <w:p w14:paraId="2A9784E9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Pencetakan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</w:p>
        </w:tc>
        <w:tc>
          <w:tcPr>
            <w:tcW w:w="6237" w:type="dxa"/>
            <w:vAlign w:val="center"/>
          </w:tcPr>
          <w:p w14:paraId="11D2B916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kata-kata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miring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italic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management, human resource, marketing mix.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kata-kata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berfikir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dan lain-lain.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Kamus Besar Bahasa Indonesia (KBBI).</w:t>
            </w:r>
          </w:p>
        </w:tc>
        <w:tc>
          <w:tcPr>
            <w:tcW w:w="1277" w:type="dxa"/>
          </w:tcPr>
          <w:p w14:paraId="5C133DAF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32415B" w14:textId="77777777" w:rsidR="00DB1792" w:rsidRDefault="00DB17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179C9E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181D8AE3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vAlign w:val="center"/>
          </w:tcPr>
          <w:p w14:paraId="4065E70E" w14:textId="77777777" w:rsidR="00DB1792" w:rsidRDefault="00000000">
            <w:pPr>
              <w:pStyle w:val="Heading3"/>
              <w:pBdr>
                <w:bottom w:val="none" w:sz="0" w:space="0" w:color="auto"/>
              </w:pBdr>
              <w:spacing w:before="0" w:after="0" w:line="360" w:lineRule="auto"/>
              <w:contextualSpacing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Toc69795262"/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Tabel dan Gambar</w:t>
            </w:r>
            <w:bookmarkEnd w:id="0"/>
          </w:p>
          <w:p w14:paraId="205DCD98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49A4FAF6" w14:textId="77777777" w:rsidR="00DB1792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disesuaikan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93C98CA" w14:textId="77777777" w:rsidR="00DB1792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terpaksa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penyesuaian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mengetikkan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headers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berikutnya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E6D08" w14:textId="77777777" w:rsidR="00DB1792" w:rsidRDefault="00000000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font 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center 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penomoran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6971BF" w14:textId="77777777" w:rsidR="00DB1792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disertakan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dimiringkan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BPS,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 New Roman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14:paraId="203D7BD0" w14:textId="77777777" w:rsidR="00DB1792" w:rsidRDefault="00000000">
            <w:pPr>
              <w:pStyle w:val="ListParagraph"/>
              <w:numPr>
                <w:ilvl w:val="0"/>
                <w:numId w:val="5"/>
              </w:numPr>
              <w:tabs>
                <w:tab w:val="left" w:pos="540"/>
                <w:tab w:val="left" w:pos="630"/>
                <w:tab w:val="center" w:leader="dot" w:pos="9360"/>
              </w:tabs>
              <w:spacing w:after="160" w:line="240" w:lineRule="auto"/>
              <w:ind w:left="459" w:hanging="45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14:paraId="71C3A2B7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D74D5" w14:textId="77777777" w:rsidR="005D1B18" w:rsidRDefault="005D1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14:paraId="369E015A" w14:textId="77777777" w:rsidR="005D1B18" w:rsidRDefault="005D1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  <w:p w14:paraId="25B52FC3" w14:textId="77777777" w:rsidR="005D1B18" w:rsidRDefault="005D1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14:paraId="23112F6F" w14:textId="77777777" w:rsidR="005D1B18" w:rsidRDefault="005D1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14:paraId="7946439C" w14:textId="32F60456" w:rsidR="00DB1792" w:rsidRDefault="005D1B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</w:tr>
      <w:tr w:rsidR="00DB1792" w14:paraId="63A0F8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777" w:type="dxa"/>
            <w:gridSpan w:val="4"/>
            <w:vAlign w:val="center"/>
          </w:tcPr>
          <w:p w14:paraId="6E810993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BAGIAN AWAL SKRIPSI</w:t>
            </w:r>
          </w:p>
        </w:tc>
        <w:tc>
          <w:tcPr>
            <w:tcW w:w="1134" w:type="dxa"/>
          </w:tcPr>
          <w:p w14:paraId="6759305B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92" w14:paraId="2E8B3CD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3178F089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vAlign w:val="center"/>
          </w:tcPr>
          <w:p w14:paraId="07B089F8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</w:p>
          <w:p w14:paraId="1AA9AC8A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DB82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18DFEF6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bewarna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(hard cover). Tulisan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7B2391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  <w:p w14:paraId="621069C9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Tujuan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  <w:p w14:paraId="2AB72474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14:paraId="4EFE4736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Syiah Kuala (USK)</w:t>
            </w:r>
          </w:p>
          <w:p w14:paraId="0BFED0FD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</w:p>
          <w:p w14:paraId="49A442BD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Universitas</w:t>
            </w:r>
          </w:p>
          <w:p w14:paraId="3DA13BC7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</w:t>
            </w:r>
          </w:p>
          <w:p w14:paraId="6D7F2971" w14:textId="77777777" w:rsidR="00DB1792" w:rsidRDefault="0000000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</w:p>
          <w:p w14:paraId="70A2AD5B" w14:textId="77777777" w:rsidR="00DB1792" w:rsidRDefault="00000000">
            <w:pPr>
              <w:spacing w:line="240" w:lineRule="auto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tulisan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(center). 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1).</w:t>
            </w:r>
          </w:p>
          <w:p w14:paraId="014C4FFA" w14:textId="77777777" w:rsidR="004448E2" w:rsidRDefault="004448E2">
            <w:pPr>
              <w:spacing w:line="240" w:lineRule="auto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1ACB" w14:textId="77777777" w:rsidR="004448E2" w:rsidRDefault="004448E2">
            <w:pPr>
              <w:spacing w:line="240" w:lineRule="auto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5C053" w14:textId="77777777" w:rsidR="004448E2" w:rsidRDefault="004448E2">
            <w:pPr>
              <w:spacing w:line="240" w:lineRule="auto"/>
              <w:ind w:firstLine="7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548FF5C3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D409DD" w14:textId="03239B79" w:rsidR="00DB1792" w:rsidRDefault="004448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1. 2. 3. 4. 5. 6. 7. 8.</w:t>
            </w:r>
          </w:p>
        </w:tc>
      </w:tr>
      <w:tr w:rsidR="00DB1792" w14:paraId="26FA5D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2EA946D1" w14:textId="77777777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3" w:type="dxa"/>
            <w:vAlign w:val="center"/>
          </w:tcPr>
          <w:p w14:paraId="2F0E8370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Halaman</w:t>
            </w:r>
          </w:p>
          <w:p w14:paraId="5AD52C6A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F15B859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duplikat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HVS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14:paraId="3F4E0001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2FFC1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784C5CB7" w14:textId="77777777" w:rsidTr="00E4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560" w:type="dxa"/>
            <w:vAlign w:val="center"/>
          </w:tcPr>
          <w:p w14:paraId="13760908" w14:textId="1F9F9E98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vAlign w:val="center"/>
          </w:tcPr>
          <w:p w14:paraId="32452696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Daftar Isi Halaman</w:t>
            </w:r>
          </w:p>
          <w:p w14:paraId="21E6288D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5AE7DD2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“DAFTAR ISI”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(center).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Daftar Isi, Daftar Tabel, Daftar Gambar, Bab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Bab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Tinjauan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Pustaka, Bab III Metode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Daftar Pustaka.</w:t>
            </w:r>
          </w:p>
        </w:tc>
        <w:tc>
          <w:tcPr>
            <w:tcW w:w="1277" w:type="dxa"/>
          </w:tcPr>
          <w:p w14:paraId="621D9789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B5018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3980E89E" w14:textId="77777777" w:rsidTr="00E4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1"/>
        </w:trPr>
        <w:tc>
          <w:tcPr>
            <w:tcW w:w="560" w:type="dxa"/>
            <w:vAlign w:val="center"/>
          </w:tcPr>
          <w:p w14:paraId="248DDAEF" w14:textId="6803CF84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vAlign w:val="center"/>
          </w:tcPr>
          <w:p w14:paraId="7114BF70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Daftar Tabel</w:t>
            </w:r>
          </w:p>
          <w:p w14:paraId="440129DE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BAFFEFD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"DAFTAR TABEL"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(center).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(Lampiran 9).</w:t>
            </w:r>
          </w:p>
        </w:tc>
        <w:tc>
          <w:tcPr>
            <w:tcW w:w="1277" w:type="dxa"/>
          </w:tcPr>
          <w:p w14:paraId="29D62BD8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CC1BB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92" w14:paraId="190D4F56" w14:textId="77777777" w:rsidTr="00E4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1"/>
        </w:trPr>
        <w:tc>
          <w:tcPr>
            <w:tcW w:w="560" w:type="dxa"/>
            <w:vAlign w:val="center"/>
          </w:tcPr>
          <w:p w14:paraId="2168CC64" w14:textId="4A3A5D72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3" w:type="dxa"/>
            <w:vAlign w:val="center"/>
          </w:tcPr>
          <w:p w14:paraId="4C75EDBF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Daftar Gambar</w:t>
            </w:r>
          </w:p>
          <w:p w14:paraId="632E94EC" w14:textId="77777777" w:rsidR="00DB1792" w:rsidRDefault="00DB1792">
            <w:pPr>
              <w:spacing w:line="240" w:lineRule="auto"/>
              <w:ind w:firstLine="7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0D140817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"DAFTAR GAMBAR"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(center).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(Lampiran 10).</w:t>
            </w:r>
          </w:p>
        </w:tc>
        <w:tc>
          <w:tcPr>
            <w:tcW w:w="1277" w:type="dxa"/>
          </w:tcPr>
          <w:p w14:paraId="5487127A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DCAE08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386913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2EA95555" w14:textId="4FB3FA06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vAlign w:val="center"/>
          </w:tcPr>
          <w:p w14:paraId="313B7579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 Daftar Lampiran</w:t>
            </w:r>
          </w:p>
          <w:p w14:paraId="51166365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2EFFB9F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"DAFTAR LAMPIRAN"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(center).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lampiran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daftar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(Lampiran 11).</w:t>
            </w:r>
          </w:p>
        </w:tc>
        <w:tc>
          <w:tcPr>
            <w:tcW w:w="1277" w:type="dxa"/>
          </w:tcPr>
          <w:p w14:paraId="2B94EC1D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2D6DA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0FA1D2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3210B495" w14:textId="53CDAD7F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vAlign w:val="center"/>
          </w:tcPr>
          <w:p w14:paraId="45EC83CE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</w:t>
            </w:r>
          </w:p>
          <w:p w14:paraId="1D896136" w14:textId="77777777" w:rsidR="00DB1792" w:rsidRDefault="00DB179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A631342" w14:textId="77777777" w:rsidR="00DB1792" w:rsidRDefault="00000000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Halaman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diletakkan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(center)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(Lampiran 12).</w:t>
            </w:r>
          </w:p>
        </w:tc>
        <w:tc>
          <w:tcPr>
            <w:tcW w:w="1277" w:type="dxa"/>
          </w:tcPr>
          <w:p w14:paraId="05E69F20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3416C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3BE493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9777" w:type="dxa"/>
            <w:gridSpan w:val="4"/>
            <w:vAlign w:val="center"/>
          </w:tcPr>
          <w:p w14:paraId="4E0CEC59" w14:textId="77777777" w:rsidR="00DB1792" w:rsidRDefault="00000000">
            <w:pPr>
              <w:tabs>
                <w:tab w:val="left" w:pos="74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BAGIAN POKOK SKRIPSI</w:t>
            </w:r>
          </w:p>
        </w:tc>
        <w:tc>
          <w:tcPr>
            <w:tcW w:w="1134" w:type="dxa"/>
          </w:tcPr>
          <w:p w14:paraId="60D3E427" w14:textId="77777777" w:rsidR="00DB1792" w:rsidRDefault="00DB1792">
            <w:pPr>
              <w:tabs>
                <w:tab w:val="left" w:pos="74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92" w14:paraId="67DCBCC3" w14:textId="77777777" w:rsidTr="00E4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3"/>
        </w:trPr>
        <w:tc>
          <w:tcPr>
            <w:tcW w:w="560" w:type="dxa"/>
            <w:vAlign w:val="center"/>
          </w:tcPr>
          <w:p w14:paraId="4AFB351F" w14:textId="39E305E5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vAlign w:val="center"/>
          </w:tcPr>
          <w:p w14:paraId="2231B2C4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 PENDAHULUAN</w:t>
            </w:r>
          </w:p>
          <w:p w14:paraId="67A3CE23" w14:textId="77777777" w:rsidR="00DB1792" w:rsidRDefault="00DB1792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227F2C1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5.1.1 Latar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21988805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</w:p>
          <w:p w14:paraId="73A6DA3E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5.1.3 Tujuan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630F5FBA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5.1.4 Manfaat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277" w:type="dxa"/>
          </w:tcPr>
          <w:p w14:paraId="5FD84F4A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6B93B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71DA91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"/>
        </w:trPr>
        <w:tc>
          <w:tcPr>
            <w:tcW w:w="560" w:type="dxa"/>
            <w:vAlign w:val="center"/>
          </w:tcPr>
          <w:p w14:paraId="1A4264C0" w14:textId="7CF96BC1" w:rsidR="00DB1792" w:rsidRDefault="0097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vAlign w:val="center"/>
          </w:tcPr>
          <w:p w14:paraId="001FE069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II TINJAUAN PUSTAKA</w:t>
            </w:r>
          </w:p>
        </w:tc>
        <w:tc>
          <w:tcPr>
            <w:tcW w:w="6237" w:type="dxa"/>
            <w:vAlign w:val="center"/>
          </w:tcPr>
          <w:p w14:paraId="61F0DAA2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Landasan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Teori</w:t>
            </w:r>
          </w:p>
          <w:p w14:paraId="7000656C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Terdahulu</w:t>
            </w:r>
            <w:proofErr w:type="spellEnd"/>
          </w:p>
          <w:p w14:paraId="5A3FD007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5D1C76AE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5.2.4 Hipotesis</w:t>
            </w:r>
          </w:p>
          <w:p w14:paraId="2801DEC2" w14:textId="77777777" w:rsidR="00DB1792" w:rsidRDefault="00DB1792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8161" w14:textId="77777777" w:rsidR="00DB1792" w:rsidRDefault="00DB1792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C2F5C54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5C02E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92" w14:paraId="6BCE3401" w14:textId="77777777" w:rsidTr="00E4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3"/>
        </w:trPr>
        <w:tc>
          <w:tcPr>
            <w:tcW w:w="560" w:type="dxa"/>
            <w:vAlign w:val="center"/>
          </w:tcPr>
          <w:p w14:paraId="6907386E" w14:textId="489D71DD" w:rsidR="00DB1792" w:rsidRDefault="0000000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vAlign w:val="center"/>
          </w:tcPr>
          <w:p w14:paraId="550CD536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 III METODE PENELITIAN</w:t>
            </w:r>
          </w:p>
        </w:tc>
        <w:tc>
          <w:tcPr>
            <w:tcW w:w="6237" w:type="dxa"/>
            <w:vAlign w:val="center"/>
          </w:tcPr>
          <w:p w14:paraId="685C5F1E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5.3.1 Ruang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3AB9EE52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5.3.2 Ruang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09F89343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5.3.3 Teknik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14:paraId="20363228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Sampel</w:t>
            </w:r>
          </w:p>
          <w:p w14:paraId="5A2EE094" w14:textId="77777777" w:rsidR="00DB1792" w:rsidRDefault="00000000">
            <w:pPr>
              <w:tabs>
                <w:tab w:val="left" w:pos="741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1277" w:type="dxa"/>
          </w:tcPr>
          <w:p w14:paraId="536A6282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1FFC7" w14:textId="77777777" w:rsidR="00DB1792" w:rsidRDefault="00DB17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AE0BD6" w14:textId="77777777" w:rsidR="00DB1792" w:rsidRDefault="00DB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90C27" w14:textId="2D429907" w:rsidR="00DB1792" w:rsidRDefault="000000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Darussalam,  </w:t>
      </w:r>
      <w:r w:rsidR="00604D2A">
        <w:rPr>
          <w:rFonts w:ascii="Times New Roman" w:hAnsi="Times New Roman" w:cs="Times New Roman"/>
          <w:bCs/>
          <w:sz w:val="24"/>
          <w:szCs w:val="24"/>
        </w:rPr>
        <w:t>Januari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04D2A">
        <w:rPr>
          <w:rFonts w:ascii="Times New Roman" w:hAnsi="Times New Roman" w:cs="Times New Roman"/>
          <w:bCs/>
          <w:sz w:val="24"/>
          <w:szCs w:val="24"/>
        </w:rPr>
        <w:t>4</w:t>
      </w:r>
    </w:p>
    <w:p w14:paraId="4623EDDD" w14:textId="77777777" w:rsidR="00DB1792" w:rsidRDefault="000000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bersangkutan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B690BE0" w14:textId="77777777" w:rsidR="00DB1792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Lab. EKP</w:t>
      </w:r>
    </w:p>
    <w:p w14:paraId="37F9935A" w14:textId="77777777" w:rsidR="00DB1792" w:rsidRDefault="00DB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6AAA6" w14:textId="77777777" w:rsidR="00DB1792" w:rsidRDefault="00DB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1DA308" w14:textId="77777777" w:rsidR="00DB1792" w:rsidRDefault="00DB17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44624" w14:textId="77777777" w:rsidR="00DB1792" w:rsidRDefault="0000000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Ferayanti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SE,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( Nama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6E03C3EB" w14:textId="77777777" w:rsidR="00DB1792" w:rsidRDefault="0000000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NIP. 198205312015042001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NPM. ….</w:t>
      </w:r>
    </w:p>
    <w:sectPr w:rsidR="00DB1792">
      <w:pgSz w:w="12240" w:h="15840"/>
      <w:pgMar w:top="1985" w:right="76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7573" w14:textId="77777777" w:rsidR="00747E10" w:rsidRDefault="00747E10">
      <w:pPr>
        <w:spacing w:line="240" w:lineRule="auto"/>
      </w:pPr>
      <w:r>
        <w:separator/>
      </w:r>
    </w:p>
  </w:endnote>
  <w:endnote w:type="continuationSeparator" w:id="0">
    <w:p w14:paraId="40DA713B" w14:textId="77777777" w:rsidR="00747E10" w:rsidRDefault="00747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vusBrushPen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9EE8" w14:textId="77777777" w:rsidR="00747E10" w:rsidRDefault="00747E10">
      <w:r>
        <w:separator/>
      </w:r>
    </w:p>
  </w:footnote>
  <w:footnote w:type="continuationSeparator" w:id="0">
    <w:p w14:paraId="31206BA4" w14:textId="77777777" w:rsidR="00747E10" w:rsidRDefault="0074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F06"/>
    <w:multiLevelType w:val="multilevel"/>
    <w:tmpl w:val="037F4F0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832F55"/>
    <w:multiLevelType w:val="multilevel"/>
    <w:tmpl w:val="08832F55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40"/>
      </w:pPr>
      <w:rPr>
        <w:rFonts w:hint="default"/>
        <w:b/>
        <w:color w:val="auto"/>
      </w:rPr>
    </w:lvl>
    <w:lvl w:ilvl="2">
      <w:start w:val="6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2" w15:restartNumberingAfterBreak="0">
    <w:nsid w:val="3B607EBE"/>
    <w:multiLevelType w:val="multilevel"/>
    <w:tmpl w:val="3B607EBE"/>
    <w:lvl w:ilvl="0">
      <w:start w:val="2"/>
      <w:numFmt w:val="decimal"/>
      <w:lvlText w:val="4.%1."/>
      <w:lvlJc w:val="left"/>
      <w:pPr>
        <w:ind w:left="19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26" w:hanging="180"/>
      </w:pPr>
    </w:lvl>
    <w:lvl w:ilvl="3">
      <w:start w:val="1"/>
      <w:numFmt w:val="decimal"/>
      <w:lvlText w:val="%4."/>
      <w:lvlJc w:val="left"/>
      <w:pPr>
        <w:ind w:left="4146" w:hanging="360"/>
      </w:pPr>
    </w:lvl>
    <w:lvl w:ilvl="4">
      <w:start w:val="1"/>
      <w:numFmt w:val="lowerLetter"/>
      <w:lvlText w:val="%5."/>
      <w:lvlJc w:val="left"/>
      <w:pPr>
        <w:ind w:left="4866" w:hanging="360"/>
      </w:pPr>
    </w:lvl>
    <w:lvl w:ilvl="5">
      <w:start w:val="1"/>
      <w:numFmt w:val="lowerRoman"/>
      <w:lvlText w:val="%6."/>
      <w:lvlJc w:val="right"/>
      <w:pPr>
        <w:ind w:left="5586" w:hanging="180"/>
      </w:pPr>
    </w:lvl>
    <w:lvl w:ilvl="6">
      <w:start w:val="1"/>
      <w:numFmt w:val="decimal"/>
      <w:lvlText w:val="%7."/>
      <w:lvlJc w:val="left"/>
      <w:pPr>
        <w:ind w:left="6306" w:hanging="360"/>
      </w:pPr>
    </w:lvl>
    <w:lvl w:ilvl="7">
      <w:start w:val="1"/>
      <w:numFmt w:val="lowerLetter"/>
      <w:lvlText w:val="%8."/>
      <w:lvlJc w:val="left"/>
      <w:pPr>
        <w:ind w:left="7026" w:hanging="360"/>
      </w:pPr>
    </w:lvl>
    <w:lvl w:ilvl="8">
      <w:start w:val="1"/>
      <w:numFmt w:val="lowerRoman"/>
      <w:lvlText w:val="%9."/>
      <w:lvlJc w:val="right"/>
      <w:pPr>
        <w:ind w:left="7746" w:hanging="180"/>
      </w:pPr>
    </w:lvl>
  </w:abstractNum>
  <w:abstractNum w:abstractNumId="3" w15:restartNumberingAfterBreak="0">
    <w:nsid w:val="45A17545"/>
    <w:multiLevelType w:val="multilevel"/>
    <w:tmpl w:val="45A17545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8FA75C1"/>
    <w:multiLevelType w:val="multilevel"/>
    <w:tmpl w:val="48FA75C1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38D6401"/>
    <w:multiLevelType w:val="multilevel"/>
    <w:tmpl w:val="638D6401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1800"/>
      </w:pPr>
      <w:rPr>
        <w:rFonts w:hint="default"/>
      </w:rPr>
    </w:lvl>
  </w:abstractNum>
  <w:abstractNum w:abstractNumId="6" w15:restartNumberingAfterBreak="0">
    <w:nsid w:val="69552112"/>
    <w:multiLevelType w:val="multilevel"/>
    <w:tmpl w:val="69552112"/>
    <w:lvl w:ilvl="0">
      <w:start w:val="1"/>
      <w:numFmt w:val="decimal"/>
      <w:lvlText w:val="%1."/>
      <w:lvlJc w:val="left"/>
      <w:pPr>
        <w:tabs>
          <w:tab w:val="left" w:pos="2160"/>
        </w:tabs>
        <w:ind w:left="2160" w:hanging="360"/>
      </w:pPr>
      <w:rPr>
        <w:rFonts w:ascii="inherit" w:eastAsia="Times New Roman" w:hAnsi="inherit" w:cs="Arial"/>
        <w:sz w:val="20"/>
        <w:szCs w:val="20"/>
      </w:rPr>
    </w:lvl>
    <w:lvl w:ilvl="1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432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86679"/>
    <w:multiLevelType w:val="multilevel"/>
    <w:tmpl w:val="6D786679"/>
    <w:lvl w:ilvl="0">
      <w:start w:val="1"/>
      <w:numFmt w:val="decimal"/>
      <w:lvlText w:val="%1."/>
      <w:lvlJc w:val="left"/>
      <w:pPr>
        <w:ind w:left="1710" w:hanging="360"/>
      </w:pPr>
    </w:lvl>
    <w:lvl w:ilvl="1">
      <w:start w:val="1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8" w15:restartNumberingAfterBreak="0">
    <w:nsid w:val="7D592145"/>
    <w:multiLevelType w:val="hybridMultilevel"/>
    <w:tmpl w:val="C9CA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9392">
    <w:abstractNumId w:val="5"/>
  </w:num>
  <w:num w:numId="2" w16cid:durableId="419641258">
    <w:abstractNumId w:val="0"/>
  </w:num>
  <w:num w:numId="3" w16cid:durableId="2129664925">
    <w:abstractNumId w:val="3"/>
  </w:num>
  <w:num w:numId="4" w16cid:durableId="1572033423">
    <w:abstractNumId w:val="2"/>
  </w:num>
  <w:num w:numId="5" w16cid:durableId="43262469">
    <w:abstractNumId w:val="7"/>
  </w:num>
  <w:num w:numId="6" w16cid:durableId="1874226798">
    <w:abstractNumId w:val="6"/>
  </w:num>
  <w:num w:numId="7" w16cid:durableId="1239826865">
    <w:abstractNumId w:val="1"/>
  </w:num>
  <w:num w:numId="8" w16cid:durableId="669064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7329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DB"/>
    <w:rsid w:val="00015CA4"/>
    <w:rsid w:val="00016524"/>
    <w:rsid w:val="000228F1"/>
    <w:rsid w:val="00022D05"/>
    <w:rsid w:val="00023728"/>
    <w:rsid w:val="000252B7"/>
    <w:rsid w:val="00034942"/>
    <w:rsid w:val="000373C0"/>
    <w:rsid w:val="00041E58"/>
    <w:rsid w:val="000442D6"/>
    <w:rsid w:val="00045CF7"/>
    <w:rsid w:val="00050A80"/>
    <w:rsid w:val="00051050"/>
    <w:rsid w:val="00053752"/>
    <w:rsid w:val="00054315"/>
    <w:rsid w:val="0005767A"/>
    <w:rsid w:val="0006014C"/>
    <w:rsid w:val="00060658"/>
    <w:rsid w:val="000635A2"/>
    <w:rsid w:val="00064ACF"/>
    <w:rsid w:val="00065600"/>
    <w:rsid w:val="00067007"/>
    <w:rsid w:val="000674E9"/>
    <w:rsid w:val="00067769"/>
    <w:rsid w:val="00072695"/>
    <w:rsid w:val="000745A7"/>
    <w:rsid w:val="0007467A"/>
    <w:rsid w:val="000765A6"/>
    <w:rsid w:val="0007786E"/>
    <w:rsid w:val="00084AD3"/>
    <w:rsid w:val="00085E80"/>
    <w:rsid w:val="00087C0B"/>
    <w:rsid w:val="00087F9F"/>
    <w:rsid w:val="00093AD0"/>
    <w:rsid w:val="00097A8B"/>
    <w:rsid w:val="00097DF0"/>
    <w:rsid w:val="000A0ADC"/>
    <w:rsid w:val="000A4F54"/>
    <w:rsid w:val="000A63E2"/>
    <w:rsid w:val="000A704D"/>
    <w:rsid w:val="000B0CD8"/>
    <w:rsid w:val="000B4C72"/>
    <w:rsid w:val="000B62D3"/>
    <w:rsid w:val="000C52AE"/>
    <w:rsid w:val="000D2E45"/>
    <w:rsid w:val="000D4D88"/>
    <w:rsid w:val="000D554C"/>
    <w:rsid w:val="000E28FA"/>
    <w:rsid w:val="000E4A2B"/>
    <w:rsid w:val="000E4CD1"/>
    <w:rsid w:val="000E7388"/>
    <w:rsid w:val="000E7874"/>
    <w:rsid w:val="000F0BA3"/>
    <w:rsid w:val="000F23E4"/>
    <w:rsid w:val="000F2A4B"/>
    <w:rsid w:val="000F325B"/>
    <w:rsid w:val="000F38E5"/>
    <w:rsid w:val="0010025F"/>
    <w:rsid w:val="00100C7E"/>
    <w:rsid w:val="001031AE"/>
    <w:rsid w:val="00112654"/>
    <w:rsid w:val="00114100"/>
    <w:rsid w:val="00114CD5"/>
    <w:rsid w:val="00117E9A"/>
    <w:rsid w:val="001311A7"/>
    <w:rsid w:val="001326F9"/>
    <w:rsid w:val="00132B93"/>
    <w:rsid w:val="00140080"/>
    <w:rsid w:val="00141A8E"/>
    <w:rsid w:val="001422DD"/>
    <w:rsid w:val="001427B7"/>
    <w:rsid w:val="00154DC4"/>
    <w:rsid w:val="00155BA2"/>
    <w:rsid w:val="00160511"/>
    <w:rsid w:val="001613E6"/>
    <w:rsid w:val="001629B6"/>
    <w:rsid w:val="00177228"/>
    <w:rsid w:val="0017786E"/>
    <w:rsid w:val="001808CD"/>
    <w:rsid w:val="00184907"/>
    <w:rsid w:val="00185CFB"/>
    <w:rsid w:val="00187586"/>
    <w:rsid w:val="001978C4"/>
    <w:rsid w:val="001A0D44"/>
    <w:rsid w:val="001A40DA"/>
    <w:rsid w:val="001A6168"/>
    <w:rsid w:val="001B093F"/>
    <w:rsid w:val="001B53DE"/>
    <w:rsid w:val="001B5B08"/>
    <w:rsid w:val="001C0B41"/>
    <w:rsid w:val="001C1919"/>
    <w:rsid w:val="001C225B"/>
    <w:rsid w:val="001C2781"/>
    <w:rsid w:val="001C2E46"/>
    <w:rsid w:val="001C3769"/>
    <w:rsid w:val="001C7926"/>
    <w:rsid w:val="001D3BB8"/>
    <w:rsid w:val="001D479B"/>
    <w:rsid w:val="001D528E"/>
    <w:rsid w:val="001D7D91"/>
    <w:rsid w:val="001E0930"/>
    <w:rsid w:val="001E2FB7"/>
    <w:rsid w:val="001E42DD"/>
    <w:rsid w:val="001F006D"/>
    <w:rsid w:val="001F1C2E"/>
    <w:rsid w:val="001F29D1"/>
    <w:rsid w:val="001F50DF"/>
    <w:rsid w:val="002000D1"/>
    <w:rsid w:val="00200FA4"/>
    <w:rsid w:val="00201111"/>
    <w:rsid w:val="00201AA3"/>
    <w:rsid w:val="0021456D"/>
    <w:rsid w:val="00215A29"/>
    <w:rsid w:val="002210CE"/>
    <w:rsid w:val="002255CA"/>
    <w:rsid w:val="00230FC2"/>
    <w:rsid w:val="002310F3"/>
    <w:rsid w:val="002362A0"/>
    <w:rsid w:val="002409F9"/>
    <w:rsid w:val="00250855"/>
    <w:rsid w:val="00256145"/>
    <w:rsid w:val="00263D9A"/>
    <w:rsid w:val="00264706"/>
    <w:rsid w:val="0026557E"/>
    <w:rsid w:val="002668F9"/>
    <w:rsid w:val="0027411A"/>
    <w:rsid w:val="002809A6"/>
    <w:rsid w:val="00282355"/>
    <w:rsid w:val="00285FB3"/>
    <w:rsid w:val="0028741A"/>
    <w:rsid w:val="00292441"/>
    <w:rsid w:val="00293C5E"/>
    <w:rsid w:val="002956E3"/>
    <w:rsid w:val="00296331"/>
    <w:rsid w:val="002A1275"/>
    <w:rsid w:val="002A4AF4"/>
    <w:rsid w:val="002A782D"/>
    <w:rsid w:val="002B17C2"/>
    <w:rsid w:val="002C18B5"/>
    <w:rsid w:val="002C44A6"/>
    <w:rsid w:val="002C5593"/>
    <w:rsid w:val="002C6509"/>
    <w:rsid w:val="002D1AB5"/>
    <w:rsid w:val="002E3306"/>
    <w:rsid w:val="002E6E3F"/>
    <w:rsid w:val="002E6F81"/>
    <w:rsid w:val="002F3821"/>
    <w:rsid w:val="00300FDF"/>
    <w:rsid w:val="003012AF"/>
    <w:rsid w:val="00303BC2"/>
    <w:rsid w:val="003047D5"/>
    <w:rsid w:val="00315F4D"/>
    <w:rsid w:val="003210B9"/>
    <w:rsid w:val="00326409"/>
    <w:rsid w:val="00331062"/>
    <w:rsid w:val="0033249F"/>
    <w:rsid w:val="00336FE6"/>
    <w:rsid w:val="00341D04"/>
    <w:rsid w:val="00343B1F"/>
    <w:rsid w:val="00344BAD"/>
    <w:rsid w:val="003517C9"/>
    <w:rsid w:val="00355230"/>
    <w:rsid w:val="00355946"/>
    <w:rsid w:val="00361054"/>
    <w:rsid w:val="0036296E"/>
    <w:rsid w:val="00370FBB"/>
    <w:rsid w:val="0037285B"/>
    <w:rsid w:val="00374821"/>
    <w:rsid w:val="003818E2"/>
    <w:rsid w:val="00381CFB"/>
    <w:rsid w:val="00382BB8"/>
    <w:rsid w:val="003830C4"/>
    <w:rsid w:val="00384A80"/>
    <w:rsid w:val="003854AA"/>
    <w:rsid w:val="00386AF0"/>
    <w:rsid w:val="00393191"/>
    <w:rsid w:val="003962C4"/>
    <w:rsid w:val="003A2FCB"/>
    <w:rsid w:val="003A4059"/>
    <w:rsid w:val="003B3A52"/>
    <w:rsid w:val="003C72B3"/>
    <w:rsid w:val="003C769E"/>
    <w:rsid w:val="003D024A"/>
    <w:rsid w:val="003D39A9"/>
    <w:rsid w:val="003E4538"/>
    <w:rsid w:val="003E7F0D"/>
    <w:rsid w:val="003F11FF"/>
    <w:rsid w:val="0041535C"/>
    <w:rsid w:val="00416954"/>
    <w:rsid w:val="004177E2"/>
    <w:rsid w:val="0042567A"/>
    <w:rsid w:val="00441F41"/>
    <w:rsid w:val="00443229"/>
    <w:rsid w:val="00443E2B"/>
    <w:rsid w:val="004448E2"/>
    <w:rsid w:val="00447CF6"/>
    <w:rsid w:val="00450380"/>
    <w:rsid w:val="00450C44"/>
    <w:rsid w:val="00452B08"/>
    <w:rsid w:val="00453C7A"/>
    <w:rsid w:val="00461A4E"/>
    <w:rsid w:val="00461BE6"/>
    <w:rsid w:val="00462BE8"/>
    <w:rsid w:val="00464C1A"/>
    <w:rsid w:val="0046506E"/>
    <w:rsid w:val="00465D77"/>
    <w:rsid w:val="00480637"/>
    <w:rsid w:val="0048067F"/>
    <w:rsid w:val="00480955"/>
    <w:rsid w:val="00481130"/>
    <w:rsid w:val="00484658"/>
    <w:rsid w:val="00493C3C"/>
    <w:rsid w:val="004A164E"/>
    <w:rsid w:val="004A5813"/>
    <w:rsid w:val="004A7F82"/>
    <w:rsid w:val="004B08B0"/>
    <w:rsid w:val="004B779F"/>
    <w:rsid w:val="004C0304"/>
    <w:rsid w:val="004C044D"/>
    <w:rsid w:val="004C0B7F"/>
    <w:rsid w:val="004C0B85"/>
    <w:rsid w:val="004C61FD"/>
    <w:rsid w:val="004C64F2"/>
    <w:rsid w:val="004C6B8B"/>
    <w:rsid w:val="004E1D4D"/>
    <w:rsid w:val="004E22A1"/>
    <w:rsid w:val="004F084D"/>
    <w:rsid w:val="004F1360"/>
    <w:rsid w:val="004F4B2D"/>
    <w:rsid w:val="004F595E"/>
    <w:rsid w:val="004F5DBC"/>
    <w:rsid w:val="004F619C"/>
    <w:rsid w:val="00504475"/>
    <w:rsid w:val="00506732"/>
    <w:rsid w:val="00506BD4"/>
    <w:rsid w:val="00514298"/>
    <w:rsid w:val="0051461B"/>
    <w:rsid w:val="005169D8"/>
    <w:rsid w:val="00521ABC"/>
    <w:rsid w:val="00521D9C"/>
    <w:rsid w:val="00524D68"/>
    <w:rsid w:val="00524F80"/>
    <w:rsid w:val="00525065"/>
    <w:rsid w:val="00531F4C"/>
    <w:rsid w:val="005437FC"/>
    <w:rsid w:val="0054784A"/>
    <w:rsid w:val="00552783"/>
    <w:rsid w:val="00564027"/>
    <w:rsid w:val="0056449D"/>
    <w:rsid w:val="00565665"/>
    <w:rsid w:val="00567D9D"/>
    <w:rsid w:val="00571E03"/>
    <w:rsid w:val="00573436"/>
    <w:rsid w:val="005742F6"/>
    <w:rsid w:val="00574B65"/>
    <w:rsid w:val="005767AB"/>
    <w:rsid w:val="005817CB"/>
    <w:rsid w:val="005821B1"/>
    <w:rsid w:val="00587997"/>
    <w:rsid w:val="00590924"/>
    <w:rsid w:val="0059291E"/>
    <w:rsid w:val="005A0339"/>
    <w:rsid w:val="005A2A1A"/>
    <w:rsid w:val="005A69B0"/>
    <w:rsid w:val="005A7E4D"/>
    <w:rsid w:val="005B28C7"/>
    <w:rsid w:val="005C02CD"/>
    <w:rsid w:val="005C4B64"/>
    <w:rsid w:val="005C616D"/>
    <w:rsid w:val="005D0C79"/>
    <w:rsid w:val="005D149F"/>
    <w:rsid w:val="005D1B18"/>
    <w:rsid w:val="005D3941"/>
    <w:rsid w:val="005D6C36"/>
    <w:rsid w:val="005D70E8"/>
    <w:rsid w:val="005E056C"/>
    <w:rsid w:val="005E4C19"/>
    <w:rsid w:val="005E53FD"/>
    <w:rsid w:val="005E5447"/>
    <w:rsid w:val="005E5B92"/>
    <w:rsid w:val="005E737C"/>
    <w:rsid w:val="005F1D02"/>
    <w:rsid w:val="005F5E7E"/>
    <w:rsid w:val="00604B7A"/>
    <w:rsid w:val="00604D2A"/>
    <w:rsid w:val="00607052"/>
    <w:rsid w:val="00612F77"/>
    <w:rsid w:val="0061765F"/>
    <w:rsid w:val="00622EC2"/>
    <w:rsid w:val="006252B9"/>
    <w:rsid w:val="00627E8C"/>
    <w:rsid w:val="00627F17"/>
    <w:rsid w:val="00631B0A"/>
    <w:rsid w:val="00633499"/>
    <w:rsid w:val="00634D73"/>
    <w:rsid w:val="0063609D"/>
    <w:rsid w:val="00642E79"/>
    <w:rsid w:val="00642F3F"/>
    <w:rsid w:val="00643561"/>
    <w:rsid w:val="00643806"/>
    <w:rsid w:val="00657ED0"/>
    <w:rsid w:val="00661B5E"/>
    <w:rsid w:val="006671C3"/>
    <w:rsid w:val="0066754B"/>
    <w:rsid w:val="006752EF"/>
    <w:rsid w:val="00676541"/>
    <w:rsid w:val="00683743"/>
    <w:rsid w:val="00684BE2"/>
    <w:rsid w:val="006945D9"/>
    <w:rsid w:val="006A0CDD"/>
    <w:rsid w:val="006A3CDD"/>
    <w:rsid w:val="006A63E0"/>
    <w:rsid w:val="006A6B79"/>
    <w:rsid w:val="006B0557"/>
    <w:rsid w:val="006B0EC7"/>
    <w:rsid w:val="006B26EA"/>
    <w:rsid w:val="006B7A06"/>
    <w:rsid w:val="006C1215"/>
    <w:rsid w:val="006C250E"/>
    <w:rsid w:val="006C29C4"/>
    <w:rsid w:val="006C29D9"/>
    <w:rsid w:val="006C4994"/>
    <w:rsid w:val="006C6CF4"/>
    <w:rsid w:val="006C77B6"/>
    <w:rsid w:val="006C7915"/>
    <w:rsid w:val="006D183E"/>
    <w:rsid w:val="006D1979"/>
    <w:rsid w:val="006D3721"/>
    <w:rsid w:val="006D546D"/>
    <w:rsid w:val="006D79D6"/>
    <w:rsid w:val="006E1A44"/>
    <w:rsid w:val="006E1E15"/>
    <w:rsid w:val="006E2CC4"/>
    <w:rsid w:val="006F3655"/>
    <w:rsid w:val="006F7FCA"/>
    <w:rsid w:val="00700888"/>
    <w:rsid w:val="00705BC3"/>
    <w:rsid w:val="00713F52"/>
    <w:rsid w:val="00717A3D"/>
    <w:rsid w:val="00730560"/>
    <w:rsid w:val="00732D9E"/>
    <w:rsid w:val="00736849"/>
    <w:rsid w:val="00747E10"/>
    <w:rsid w:val="00754179"/>
    <w:rsid w:val="00755215"/>
    <w:rsid w:val="00761D96"/>
    <w:rsid w:val="00762E88"/>
    <w:rsid w:val="00765B84"/>
    <w:rsid w:val="0076621A"/>
    <w:rsid w:val="007706BA"/>
    <w:rsid w:val="00777288"/>
    <w:rsid w:val="00780022"/>
    <w:rsid w:val="00787A31"/>
    <w:rsid w:val="00790B3E"/>
    <w:rsid w:val="00792846"/>
    <w:rsid w:val="00794368"/>
    <w:rsid w:val="007962DC"/>
    <w:rsid w:val="0079703E"/>
    <w:rsid w:val="0079730D"/>
    <w:rsid w:val="00797398"/>
    <w:rsid w:val="007A35CF"/>
    <w:rsid w:val="007A4134"/>
    <w:rsid w:val="007A498B"/>
    <w:rsid w:val="007A6DCA"/>
    <w:rsid w:val="007A6E93"/>
    <w:rsid w:val="007B2F6B"/>
    <w:rsid w:val="007C390F"/>
    <w:rsid w:val="007C50AD"/>
    <w:rsid w:val="007C6EDE"/>
    <w:rsid w:val="007C7909"/>
    <w:rsid w:val="007D0CDD"/>
    <w:rsid w:val="007D3D3E"/>
    <w:rsid w:val="007D4B06"/>
    <w:rsid w:val="007D74A3"/>
    <w:rsid w:val="007E0306"/>
    <w:rsid w:val="007E19E5"/>
    <w:rsid w:val="007E3C73"/>
    <w:rsid w:val="007E6AB2"/>
    <w:rsid w:val="007F2761"/>
    <w:rsid w:val="007F2B92"/>
    <w:rsid w:val="007F41EC"/>
    <w:rsid w:val="007F4B34"/>
    <w:rsid w:val="007F7222"/>
    <w:rsid w:val="0080119F"/>
    <w:rsid w:val="00804FA7"/>
    <w:rsid w:val="008050E0"/>
    <w:rsid w:val="0081177C"/>
    <w:rsid w:val="00812745"/>
    <w:rsid w:val="00814BD4"/>
    <w:rsid w:val="00815749"/>
    <w:rsid w:val="00817012"/>
    <w:rsid w:val="00820C9D"/>
    <w:rsid w:val="0082214F"/>
    <w:rsid w:val="00824951"/>
    <w:rsid w:val="00825090"/>
    <w:rsid w:val="008256B8"/>
    <w:rsid w:val="00834E83"/>
    <w:rsid w:val="0083610E"/>
    <w:rsid w:val="00840457"/>
    <w:rsid w:val="0084379A"/>
    <w:rsid w:val="00843970"/>
    <w:rsid w:val="00844EEF"/>
    <w:rsid w:val="0084765B"/>
    <w:rsid w:val="00851735"/>
    <w:rsid w:val="00853AEA"/>
    <w:rsid w:val="00856168"/>
    <w:rsid w:val="00857FB6"/>
    <w:rsid w:val="0086100D"/>
    <w:rsid w:val="0086496D"/>
    <w:rsid w:val="0086564D"/>
    <w:rsid w:val="008709A1"/>
    <w:rsid w:val="00870D9F"/>
    <w:rsid w:val="00873131"/>
    <w:rsid w:val="00877541"/>
    <w:rsid w:val="0087788A"/>
    <w:rsid w:val="00882138"/>
    <w:rsid w:val="008928E0"/>
    <w:rsid w:val="0089569F"/>
    <w:rsid w:val="00895C2C"/>
    <w:rsid w:val="00896B7B"/>
    <w:rsid w:val="008A1BFF"/>
    <w:rsid w:val="008A265A"/>
    <w:rsid w:val="008A6151"/>
    <w:rsid w:val="008B1FCA"/>
    <w:rsid w:val="008C1501"/>
    <w:rsid w:val="008C157E"/>
    <w:rsid w:val="008C36C1"/>
    <w:rsid w:val="008C40E8"/>
    <w:rsid w:val="008C4A9C"/>
    <w:rsid w:val="008C7DAB"/>
    <w:rsid w:val="008D4095"/>
    <w:rsid w:val="008D40A3"/>
    <w:rsid w:val="008D64F6"/>
    <w:rsid w:val="008D704A"/>
    <w:rsid w:val="008E533E"/>
    <w:rsid w:val="008E7FC6"/>
    <w:rsid w:val="008F2055"/>
    <w:rsid w:val="008F2A4B"/>
    <w:rsid w:val="008F2E1A"/>
    <w:rsid w:val="008F60C7"/>
    <w:rsid w:val="00902EBA"/>
    <w:rsid w:val="0090315E"/>
    <w:rsid w:val="00903355"/>
    <w:rsid w:val="00904839"/>
    <w:rsid w:val="00904C83"/>
    <w:rsid w:val="009051FD"/>
    <w:rsid w:val="00910F52"/>
    <w:rsid w:val="00911653"/>
    <w:rsid w:val="00911708"/>
    <w:rsid w:val="00912D8B"/>
    <w:rsid w:val="00916F94"/>
    <w:rsid w:val="0092067E"/>
    <w:rsid w:val="00921EB1"/>
    <w:rsid w:val="009245CF"/>
    <w:rsid w:val="009252DE"/>
    <w:rsid w:val="00927779"/>
    <w:rsid w:val="0093280E"/>
    <w:rsid w:val="00932A58"/>
    <w:rsid w:val="00943990"/>
    <w:rsid w:val="009456B2"/>
    <w:rsid w:val="00947CC9"/>
    <w:rsid w:val="0095256A"/>
    <w:rsid w:val="00953AC4"/>
    <w:rsid w:val="00956080"/>
    <w:rsid w:val="00957E8B"/>
    <w:rsid w:val="00963CA3"/>
    <w:rsid w:val="00965087"/>
    <w:rsid w:val="00967834"/>
    <w:rsid w:val="00967AB2"/>
    <w:rsid w:val="00967F6B"/>
    <w:rsid w:val="009730FD"/>
    <w:rsid w:val="009779A8"/>
    <w:rsid w:val="00983DEA"/>
    <w:rsid w:val="0098540F"/>
    <w:rsid w:val="00986A81"/>
    <w:rsid w:val="00986D56"/>
    <w:rsid w:val="00987808"/>
    <w:rsid w:val="009A3B58"/>
    <w:rsid w:val="009A6318"/>
    <w:rsid w:val="009B5DFA"/>
    <w:rsid w:val="009B7D73"/>
    <w:rsid w:val="009C0298"/>
    <w:rsid w:val="009C2ED4"/>
    <w:rsid w:val="009C7108"/>
    <w:rsid w:val="009D31B6"/>
    <w:rsid w:val="009D59AA"/>
    <w:rsid w:val="009D7B83"/>
    <w:rsid w:val="009E5511"/>
    <w:rsid w:val="009E7EAF"/>
    <w:rsid w:val="009F25DF"/>
    <w:rsid w:val="009F40B2"/>
    <w:rsid w:val="009F4601"/>
    <w:rsid w:val="00A02E43"/>
    <w:rsid w:val="00A1023A"/>
    <w:rsid w:val="00A11047"/>
    <w:rsid w:val="00A12C20"/>
    <w:rsid w:val="00A1584E"/>
    <w:rsid w:val="00A1670B"/>
    <w:rsid w:val="00A241C8"/>
    <w:rsid w:val="00A249D4"/>
    <w:rsid w:val="00A274EB"/>
    <w:rsid w:val="00A279FD"/>
    <w:rsid w:val="00A30E98"/>
    <w:rsid w:val="00A33930"/>
    <w:rsid w:val="00A341EF"/>
    <w:rsid w:val="00A35417"/>
    <w:rsid w:val="00A36307"/>
    <w:rsid w:val="00A37CBE"/>
    <w:rsid w:val="00A402F5"/>
    <w:rsid w:val="00A406EF"/>
    <w:rsid w:val="00A4199F"/>
    <w:rsid w:val="00A431B7"/>
    <w:rsid w:val="00A435F3"/>
    <w:rsid w:val="00A4495A"/>
    <w:rsid w:val="00A46D29"/>
    <w:rsid w:val="00A50798"/>
    <w:rsid w:val="00A50A86"/>
    <w:rsid w:val="00A54070"/>
    <w:rsid w:val="00A54828"/>
    <w:rsid w:val="00A64F07"/>
    <w:rsid w:val="00A65D1A"/>
    <w:rsid w:val="00A66BBA"/>
    <w:rsid w:val="00A75D30"/>
    <w:rsid w:val="00A76590"/>
    <w:rsid w:val="00A8238F"/>
    <w:rsid w:val="00A8406C"/>
    <w:rsid w:val="00A85AD5"/>
    <w:rsid w:val="00A91400"/>
    <w:rsid w:val="00A91A4F"/>
    <w:rsid w:val="00A938E9"/>
    <w:rsid w:val="00A94309"/>
    <w:rsid w:val="00A95244"/>
    <w:rsid w:val="00A95F79"/>
    <w:rsid w:val="00AA41A1"/>
    <w:rsid w:val="00AA6EC3"/>
    <w:rsid w:val="00AB3426"/>
    <w:rsid w:val="00AB6662"/>
    <w:rsid w:val="00AC22F7"/>
    <w:rsid w:val="00AC6402"/>
    <w:rsid w:val="00AD3D23"/>
    <w:rsid w:val="00AD4532"/>
    <w:rsid w:val="00AE6D7A"/>
    <w:rsid w:val="00AF03AA"/>
    <w:rsid w:val="00AF6E2F"/>
    <w:rsid w:val="00B00335"/>
    <w:rsid w:val="00B06382"/>
    <w:rsid w:val="00B063DD"/>
    <w:rsid w:val="00B06D94"/>
    <w:rsid w:val="00B1051E"/>
    <w:rsid w:val="00B124F6"/>
    <w:rsid w:val="00B12B90"/>
    <w:rsid w:val="00B12CF4"/>
    <w:rsid w:val="00B174F9"/>
    <w:rsid w:val="00B23A1B"/>
    <w:rsid w:val="00B24815"/>
    <w:rsid w:val="00B27BA9"/>
    <w:rsid w:val="00B34A6A"/>
    <w:rsid w:val="00B36B92"/>
    <w:rsid w:val="00B46E36"/>
    <w:rsid w:val="00B476C2"/>
    <w:rsid w:val="00B47D2D"/>
    <w:rsid w:val="00B6363D"/>
    <w:rsid w:val="00B70882"/>
    <w:rsid w:val="00B716E4"/>
    <w:rsid w:val="00B73076"/>
    <w:rsid w:val="00B736F4"/>
    <w:rsid w:val="00B73743"/>
    <w:rsid w:val="00B7657F"/>
    <w:rsid w:val="00B76E98"/>
    <w:rsid w:val="00B8223A"/>
    <w:rsid w:val="00B857C0"/>
    <w:rsid w:val="00B85B8F"/>
    <w:rsid w:val="00B94E95"/>
    <w:rsid w:val="00BA1ED9"/>
    <w:rsid w:val="00BA2D2E"/>
    <w:rsid w:val="00BA56EE"/>
    <w:rsid w:val="00BA7532"/>
    <w:rsid w:val="00BB153E"/>
    <w:rsid w:val="00BB2DD6"/>
    <w:rsid w:val="00BB4FCD"/>
    <w:rsid w:val="00BB661C"/>
    <w:rsid w:val="00BC05A2"/>
    <w:rsid w:val="00BC0806"/>
    <w:rsid w:val="00BC3397"/>
    <w:rsid w:val="00BC7653"/>
    <w:rsid w:val="00BD04AC"/>
    <w:rsid w:val="00BD0F93"/>
    <w:rsid w:val="00BD16D9"/>
    <w:rsid w:val="00BD1EFD"/>
    <w:rsid w:val="00BD70F0"/>
    <w:rsid w:val="00BE4B92"/>
    <w:rsid w:val="00BF1C94"/>
    <w:rsid w:val="00BF35C5"/>
    <w:rsid w:val="00C02954"/>
    <w:rsid w:val="00C062F6"/>
    <w:rsid w:val="00C071B1"/>
    <w:rsid w:val="00C11E46"/>
    <w:rsid w:val="00C148B3"/>
    <w:rsid w:val="00C22067"/>
    <w:rsid w:val="00C23369"/>
    <w:rsid w:val="00C23F8C"/>
    <w:rsid w:val="00C31D4F"/>
    <w:rsid w:val="00C476BC"/>
    <w:rsid w:val="00C50CD5"/>
    <w:rsid w:val="00C54E58"/>
    <w:rsid w:val="00C562DC"/>
    <w:rsid w:val="00C60E4F"/>
    <w:rsid w:val="00C6449B"/>
    <w:rsid w:val="00C6492B"/>
    <w:rsid w:val="00C66A56"/>
    <w:rsid w:val="00C70019"/>
    <w:rsid w:val="00C742F8"/>
    <w:rsid w:val="00C743BD"/>
    <w:rsid w:val="00C755B8"/>
    <w:rsid w:val="00C76822"/>
    <w:rsid w:val="00C8158B"/>
    <w:rsid w:val="00C81D5A"/>
    <w:rsid w:val="00C81FA1"/>
    <w:rsid w:val="00C82769"/>
    <w:rsid w:val="00C842B6"/>
    <w:rsid w:val="00C872EE"/>
    <w:rsid w:val="00C91B7C"/>
    <w:rsid w:val="00C9458B"/>
    <w:rsid w:val="00CA0FA7"/>
    <w:rsid w:val="00CA2633"/>
    <w:rsid w:val="00CA5986"/>
    <w:rsid w:val="00CB0805"/>
    <w:rsid w:val="00CB3D92"/>
    <w:rsid w:val="00CB5870"/>
    <w:rsid w:val="00CC1E1D"/>
    <w:rsid w:val="00CC3040"/>
    <w:rsid w:val="00CC672D"/>
    <w:rsid w:val="00CE2A19"/>
    <w:rsid w:val="00CE3CB1"/>
    <w:rsid w:val="00CE7A40"/>
    <w:rsid w:val="00CF093B"/>
    <w:rsid w:val="00CF4250"/>
    <w:rsid w:val="00CF667E"/>
    <w:rsid w:val="00CF7B3F"/>
    <w:rsid w:val="00D00BA4"/>
    <w:rsid w:val="00D01643"/>
    <w:rsid w:val="00D03BA3"/>
    <w:rsid w:val="00D04FEC"/>
    <w:rsid w:val="00D07F99"/>
    <w:rsid w:val="00D1075A"/>
    <w:rsid w:val="00D1161B"/>
    <w:rsid w:val="00D146BC"/>
    <w:rsid w:val="00D21EC7"/>
    <w:rsid w:val="00D23604"/>
    <w:rsid w:val="00D24BC8"/>
    <w:rsid w:val="00D24EDE"/>
    <w:rsid w:val="00D31446"/>
    <w:rsid w:val="00D31532"/>
    <w:rsid w:val="00D37805"/>
    <w:rsid w:val="00D40506"/>
    <w:rsid w:val="00D44E32"/>
    <w:rsid w:val="00D55E82"/>
    <w:rsid w:val="00D574D5"/>
    <w:rsid w:val="00D62ADD"/>
    <w:rsid w:val="00D62F56"/>
    <w:rsid w:val="00D64231"/>
    <w:rsid w:val="00D718E2"/>
    <w:rsid w:val="00D725DC"/>
    <w:rsid w:val="00D83733"/>
    <w:rsid w:val="00D8486F"/>
    <w:rsid w:val="00D84D5B"/>
    <w:rsid w:val="00D855E4"/>
    <w:rsid w:val="00D86E81"/>
    <w:rsid w:val="00D95D9C"/>
    <w:rsid w:val="00DA1C0B"/>
    <w:rsid w:val="00DA4190"/>
    <w:rsid w:val="00DA4B83"/>
    <w:rsid w:val="00DB1792"/>
    <w:rsid w:val="00DB2985"/>
    <w:rsid w:val="00DB5F32"/>
    <w:rsid w:val="00DB61C0"/>
    <w:rsid w:val="00DC0B62"/>
    <w:rsid w:val="00DC3385"/>
    <w:rsid w:val="00DD0B72"/>
    <w:rsid w:val="00DE7BD2"/>
    <w:rsid w:val="00DF0E87"/>
    <w:rsid w:val="00DF41B8"/>
    <w:rsid w:val="00E05F11"/>
    <w:rsid w:val="00E07933"/>
    <w:rsid w:val="00E1329A"/>
    <w:rsid w:val="00E23942"/>
    <w:rsid w:val="00E2445C"/>
    <w:rsid w:val="00E25E75"/>
    <w:rsid w:val="00E2613D"/>
    <w:rsid w:val="00E32791"/>
    <w:rsid w:val="00E32D16"/>
    <w:rsid w:val="00E34272"/>
    <w:rsid w:val="00E44C00"/>
    <w:rsid w:val="00E4697D"/>
    <w:rsid w:val="00E4741B"/>
    <w:rsid w:val="00E510E1"/>
    <w:rsid w:val="00E570FC"/>
    <w:rsid w:val="00E61920"/>
    <w:rsid w:val="00E63E2F"/>
    <w:rsid w:val="00E63EBB"/>
    <w:rsid w:val="00E71D06"/>
    <w:rsid w:val="00E7440C"/>
    <w:rsid w:val="00E764DB"/>
    <w:rsid w:val="00E81FC5"/>
    <w:rsid w:val="00E8292C"/>
    <w:rsid w:val="00E83C91"/>
    <w:rsid w:val="00E843DE"/>
    <w:rsid w:val="00E84F60"/>
    <w:rsid w:val="00E91ECD"/>
    <w:rsid w:val="00E94440"/>
    <w:rsid w:val="00EA5BBA"/>
    <w:rsid w:val="00EA5FE3"/>
    <w:rsid w:val="00EA6C43"/>
    <w:rsid w:val="00EB0527"/>
    <w:rsid w:val="00EB1AD1"/>
    <w:rsid w:val="00EB2024"/>
    <w:rsid w:val="00EB4BB5"/>
    <w:rsid w:val="00EB6AA8"/>
    <w:rsid w:val="00EC1346"/>
    <w:rsid w:val="00EC4FBC"/>
    <w:rsid w:val="00ED5BC7"/>
    <w:rsid w:val="00ED7A2F"/>
    <w:rsid w:val="00EE1355"/>
    <w:rsid w:val="00EE3844"/>
    <w:rsid w:val="00EE679D"/>
    <w:rsid w:val="00F03CCD"/>
    <w:rsid w:val="00F05B8C"/>
    <w:rsid w:val="00F07749"/>
    <w:rsid w:val="00F1540B"/>
    <w:rsid w:val="00F2035D"/>
    <w:rsid w:val="00F20846"/>
    <w:rsid w:val="00F213FF"/>
    <w:rsid w:val="00F23A73"/>
    <w:rsid w:val="00F3002B"/>
    <w:rsid w:val="00F31B92"/>
    <w:rsid w:val="00F31C9C"/>
    <w:rsid w:val="00F34878"/>
    <w:rsid w:val="00F37DDE"/>
    <w:rsid w:val="00F41D0B"/>
    <w:rsid w:val="00F46C1C"/>
    <w:rsid w:val="00F544BD"/>
    <w:rsid w:val="00F54640"/>
    <w:rsid w:val="00F6179E"/>
    <w:rsid w:val="00F70E34"/>
    <w:rsid w:val="00F71A9A"/>
    <w:rsid w:val="00F737C5"/>
    <w:rsid w:val="00F81978"/>
    <w:rsid w:val="00F81B43"/>
    <w:rsid w:val="00F82BB8"/>
    <w:rsid w:val="00F84CED"/>
    <w:rsid w:val="00F91B35"/>
    <w:rsid w:val="00F91BEC"/>
    <w:rsid w:val="00F93A45"/>
    <w:rsid w:val="00F96271"/>
    <w:rsid w:val="00FA6E54"/>
    <w:rsid w:val="00FC0DB4"/>
    <w:rsid w:val="00FC17D6"/>
    <w:rsid w:val="00FC2DB3"/>
    <w:rsid w:val="00FC357F"/>
    <w:rsid w:val="00FC5099"/>
    <w:rsid w:val="00FC539B"/>
    <w:rsid w:val="00FC79D2"/>
    <w:rsid w:val="00FD43A3"/>
    <w:rsid w:val="00FD49F4"/>
    <w:rsid w:val="00FD4FA8"/>
    <w:rsid w:val="00FE1001"/>
    <w:rsid w:val="00FE17BF"/>
    <w:rsid w:val="00FE3A85"/>
    <w:rsid w:val="00FE61A9"/>
    <w:rsid w:val="00FE6A17"/>
    <w:rsid w:val="00FF3E26"/>
    <w:rsid w:val="00FF409E"/>
    <w:rsid w:val="00FF4920"/>
    <w:rsid w:val="00FF5281"/>
    <w:rsid w:val="0D502A5C"/>
    <w:rsid w:val="262C7123"/>
    <w:rsid w:val="5A76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2D72C"/>
  <w15:docId w15:val="{E8379832-F28A-4E50-9F24-21A9135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vusBrushPen" w:eastAsiaTheme="minorHAnsi" w:hAnsi="MovusBrushPe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  <w:rPr>
      <w:sz w:val="48"/>
      <w:szCs w:val="48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bottom w:val="single" w:sz="12" w:space="1" w:color="B35E0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Cs/>
      <w:color w:val="B35E0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bottom w:val="single" w:sz="8" w:space="1" w:color="F07F09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bottom w:val="single" w:sz="4" w:space="1" w:color="F9B268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F07F0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4" w:space="2" w:color="FBCB9A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80"/>
      <w:outlineLvl w:val="4"/>
    </w:pPr>
    <w:rPr>
      <w:rFonts w:asciiTheme="majorHAnsi" w:eastAsiaTheme="majorEastAsia" w:hAnsiTheme="majorHAnsi" w:cstheme="majorBidi"/>
      <w:color w:val="F07F09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F07F09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320" w:after="100"/>
      <w:outlineLvl w:val="6"/>
    </w:pPr>
    <w:rPr>
      <w:rFonts w:asciiTheme="majorHAnsi" w:eastAsiaTheme="majorEastAsia" w:hAnsiTheme="majorHAnsi" w:cstheme="majorBidi"/>
      <w:bCs/>
      <w:color w:val="1B587C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320" w:after="100"/>
      <w:outlineLvl w:val="7"/>
    </w:pPr>
    <w:rPr>
      <w:rFonts w:asciiTheme="majorHAnsi" w:eastAsiaTheme="majorEastAsia" w:hAnsiTheme="majorHAnsi" w:cstheme="majorBidi"/>
      <w:bCs/>
      <w:i/>
      <w:iCs/>
      <w:color w:val="1B587C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1B587C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  <w:jc w:val="left"/>
    </w:pPr>
    <w:rPr>
      <w:rFonts w:asciiTheme="minorHAnsi" w:hAnsiTheme="minorHAnsi"/>
      <w:sz w:val="20"/>
      <w:szCs w:val="20"/>
      <w:lang w:bidi="ar-SA"/>
    </w:rPr>
  </w:style>
  <w:style w:type="character" w:styleId="Emphasis">
    <w:name w:val="Emphasis"/>
    <w:uiPriority w:val="20"/>
    <w:qFormat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900"/>
      <w:jc w:val="right"/>
    </w:pPr>
    <w:rPr>
      <w:i/>
      <w:iCs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8" w:space="10" w:color="FABF81" w:themeColor="accent1" w:themeTint="7F"/>
        <w:bottom w:val="single" w:sz="24" w:space="15" w:color="1B587C" w:themeColor="accent3"/>
      </w:pBdr>
      <w:jc w:val="center"/>
    </w:pPr>
    <w:rPr>
      <w:rFonts w:asciiTheme="majorHAnsi" w:eastAsiaTheme="majorEastAsia" w:hAnsiTheme="majorHAnsi" w:cstheme="majorBidi"/>
      <w:i/>
      <w:iCs/>
      <w:color w:val="783F04" w:themeColor="accent1" w:themeShade="8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B35E0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F07F0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F07F09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F07F09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1B587C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1B587C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1B587C" w:themeColor="accent3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i/>
      <w:iCs/>
      <w:color w:val="783F04" w:themeColor="accent1" w:themeShade="80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/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12" w:space="10" w:color="FBCB9A" w:themeColor="accent1" w:themeTint="66"/>
        <w:left w:val="single" w:sz="36" w:space="4" w:color="F07F09" w:themeColor="accent1"/>
        <w:bottom w:val="single" w:sz="24" w:space="10" w:color="1B587C" w:themeColor="accent3"/>
        <w:right w:val="single" w:sz="36" w:space="4" w:color="F07F09" w:themeColor="accent1"/>
      </w:pBdr>
      <w:shd w:val="clear" w:color="auto" w:fill="F07F0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07F09" w:themeFill="accent1"/>
    </w:rPr>
  </w:style>
  <w:style w:type="character" w:customStyle="1" w:styleId="SubtleEmphasis1">
    <w:name w:val="Subtle Emphasis1"/>
    <w:uiPriority w:val="19"/>
    <w:qFormat/>
    <w:rPr>
      <w:i/>
      <w:iCs/>
      <w:color w:val="595959" w:themeColor="text1" w:themeTint="A6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F07F09" w:themeColor="accent1"/>
      <w:sz w:val="22"/>
      <w:szCs w:val="22"/>
    </w:rPr>
  </w:style>
  <w:style w:type="character" w:customStyle="1" w:styleId="SubtleReference1">
    <w:name w:val="Subtle Reference1"/>
    <w:uiPriority w:val="31"/>
    <w:qFormat/>
    <w:rPr>
      <w:color w:val="auto"/>
      <w:u w:val="single" w:color="1B587C" w:themeColor="accent3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color w:val="14415C" w:themeColor="accent3" w:themeShade="BF"/>
      <w:u w:val="single" w:color="1B587C" w:themeColor="accent3"/>
    </w:rPr>
  </w:style>
  <w:style w:type="character" w:customStyle="1" w:styleId="BookTitle1">
    <w:name w:val="Book Title1"/>
    <w:basedOn w:val="DefaultParagraphFont"/>
    <w:uiPriority w:val="33"/>
    <w:qFormat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febunsyiah2@outlook.com</cp:lastModifiedBy>
  <cp:revision>2</cp:revision>
  <cp:lastPrinted>2023-03-29T04:35:00Z</cp:lastPrinted>
  <dcterms:created xsi:type="dcterms:W3CDTF">2024-09-11T03:31:00Z</dcterms:created>
  <dcterms:modified xsi:type="dcterms:W3CDTF">2024-09-11T03:31:00Z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1057-12.2.0.17119</vt:lpwstr>
  </property>
  <property fmtid="{D5CDD505-2E9C-101B-9397-08002B2CF9AE}" pid="3" name="ICV">
    <vt:lpwstr>916B4B4E614341AA82B14DA35B495F52_13</vt:lpwstr>
  </property>
</Properties>
</file>